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CF6" w:rsidRDefault="004D4A8F">
      <w:r>
        <w:rPr>
          <w:noProof/>
          <w:lang w:eastAsia="ru-RU"/>
        </w:rPr>
        <w:drawing>
          <wp:inline distT="0" distB="0" distL="0" distR="0">
            <wp:extent cx="6915762" cy="9772650"/>
            <wp:effectExtent l="0" t="0" r="0" b="0"/>
            <wp:docPr id="2" name="Рисунок 2" descr="C:\Users\001\Desktop\Scan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Scan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762" cy="977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972894" cy="9853384"/>
            <wp:effectExtent l="0" t="0" r="0" b="0"/>
            <wp:docPr id="1" name="Рисунок 1" descr="C:\Users\001\Desktop\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Scan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323" cy="985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45CF6" w:rsidSect="004D4A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6F3"/>
    <w:rsid w:val="00045CF6"/>
    <w:rsid w:val="004D4A8F"/>
    <w:rsid w:val="0050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A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A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Krokoz™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2023-11-07T12:52:00Z</dcterms:created>
  <dcterms:modified xsi:type="dcterms:W3CDTF">2023-11-07T12:52:00Z</dcterms:modified>
</cp:coreProperties>
</file>